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CC" w:rsidRPr="00EC67CC" w:rsidRDefault="00EC67CC" w:rsidP="00EC67C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EC67CC">
        <w:rPr>
          <w:rFonts w:ascii="Times New Roman" w:hAnsi="Times New Roman" w:cs="Times New Roman"/>
          <w:b/>
          <w:sz w:val="24"/>
          <w:szCs w:val="24"/>
        </w:rPr>
        <w:t>порядка действий</w:t>
      </w:r>
      <w:r w:rsidRPr="00E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b/>
          <w:sz w:val="24"/>
          <w:szCs w:val="24"/>
        </w:rPr>
        <w:t>заявителя и регулируемой организации при подаче, приеме, обработке заявки на</w:t>
      </w:r>
      <w:r w:rsidRPr="00E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b/>
          <w:sz w:val="24"/>
          <w:szCs w:val="24"/>
        </w:rPr>
        <w:t>подключение к системе теплоснабжения, принятии решения и уведомлении о</w:t>
      </w:r>
      <w:r w:rsidRPr="00E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b/>
          <w:sz w:val="24"/>
          <w:szCs w:val="24"/>
        </w:rPr>
        <w:t>принятом решении</w:t>
      </w:r>
    </w:p>
    <w:p w:rsidR="00EC67CC" w:rsidRDefault="00EC67CC" w:rsidP="00EC6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67CC">
        <w:rPr>
          <w:rFonts w:ascii="Times New Roman" w:hAnsi="Times New Roman" w:cs="Times New Roman"/>
          <w:sz w:val="24"/>
          <w:szCs w:val="24"/>
        </w:rPr>
        <w:t>Организация-заявитель направляет заявку на подключение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 xml:space="preserve">теплоснабжения на имя директора </w:t>
      </w:r>
      <w:r>
        <w:rPr>
          <w:rFonts w:ascii="Times New Roman" w:hAnsi="Times New Roman" w:cs="Times New Roman"/>
          <w:sz w:val="24"/>
          <w:szCs w:val="24"/>
        </w:rPr>
        <w:t>ООО УК «Азбука быта» Деминой Т.В.</w:t>
      </w:r>
    </w:p>
    <w:p w:rsidR="00EC67CC" w:rsidRDefault="00EC67CC" w:rsidP="00EC6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67CC">
        <w:rPr>
          <w:rFonts w:ascii="Times New Roman" w:hAnsi="Times New Roman" w:cs="Times New Roman"/>
          <w:sz w:val="24"/>
          <w:szCs w:val="24"/>
        </w:rPr>
        <w:t xml:space="preserve"> Главный </w:t>
      </w:r>
      <w:r>
        <w:rPr>
          <w:rFonts w:ascii="Times New Roman" w:hAnsi="Times New Roman" w:cs="Times New Roman"/>
          <w:sz w:val="24"/>
          <w:szCs w:val="24"/>
        </w:rPr>
        <w:t>инженер РСО</w:t>
      </w:r>
      <w:r w:rsidRPr="00EC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УК «Азбука быта», </w:t>
      </w:r>
      <w:r w:rsidRPr="00EC67CC">
        <w:rPr>
          <w:rFonts w:ascii="Times New Roman" w:hAnsi="Times New Roman" w:cs="Times New Roman"/>
          <w:sz w:val="24"/>
          <w:szCs w:val="24"/>
        </w:rPr>
        <w:t>совместно с другими специалистами отделов, 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возможность подключения организации-заявителя к тепловой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Срок рассмотрения заявки – один месяц с момента ее получения.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CC" w:rsidRDefault="00EC67CC" w:rsidP="00EC6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C67CC">
        <w:rPr>
          <w:rFonts w:ascii="Times New Roman" w:hAnsi="Times New Roman" w:cs="Times New Roman"/>
          <w:sz w:val="24"/>
          <w:szCs w:val="24"/>
        </w:rPr>
        <w:t>Отказ в подключении организации-заявителю направляется в письменном виде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подписью директора филиала с указанием обоснованных причин отказа.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CC" w:rsidRDefault="00EC67CC" w:rsidP="00EC6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67CC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о подключении, </w:t>
      </w:r>
      <w:r>
        <w:rPr>
          <w:rFonts w:ascii="Times New Roman" w:hAnsi="Times New Roman" w:cs="Times New Roman"/>
          <w:sz w:val="24"/>
          <w:szCs w:val="24"/>
        </w:rPr>
        <w:t>ООО УК «Азбука быта»</w:t>
      </w:r>
      <w:r w:rsidRPr="00EC67CC">
        <w:rPr>
          <w:rFonts w:ascii="Times New Roman" w:hAnsi="Times New Roman" w:cs="Times New Roman"/>
          <w:sz w:val="24"/>
          <w:szCs w:val="24"/>
        </w:rPr>
        <w:t xml:space="preserve"> сообщает об этом организации-заявителю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запрашивает документы, необходимые для заключения договора 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Полученные документы рассматриваются в двухнедельный срок, специалистами отделов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и подразделений, участвующих в процессе оказания услуг по теплоснабжению.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Специалисты вправе запросить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организации-потре</w:t>
      </w:r>
      <w:r>
        <w:rPr>
          <w:rFonts w:ascii="Times New Roman" w:hAnsi="Times New Roman" w:cs="Times New Roman"/>
          <w:sz w:val="24"/>
          <w:szCs w:val="24"/>
        </w:rPr>
        <w:t>бителя дополнительные материалы.</w:t>
      </w:r>
    </w:p>
    <w:p w:rsidR="00EC67CC" w:rsidRDefault="00EC67CC" w:rsidP="00EC6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Главный инженер РСО </w:t>
      </w:r>
      <w:r w:rsidRPr="00EC67CC">
        <w:rPr>
          <w:rFonts w:ascii="Times New Roman" w:hAnsi="Times New Roman" w:cs="Times New Roman"/>
          <w:sz w:val="24"/>
          <w:szCs w:val="24"/>
        </w:rPr>
        <w:t xml:space="preserve">ООО УК «Азбука быта» </w:t>
      </w:r>
      <w:r w:rsidRPr="00EC67CC">
        <w:rPr>
          <w:rFonts w:ascii="Times New Roman" w:hAnsi="Times New Roman" w:cs="Times New Roman"/>
          <w:sz w:val="24"/>
          <w:szCs w:val="24"/>
        </w:rPr>
        <w:t xml:space="preserve">разрабатывает и направляет организации-заявителю технические условия </w:t>
      </w:r>
      <w:bookmarkStart w:id="0" w:name="_GoBack"/>
      <w:bookmarkEnd w:id="0"/>
      <w:r w:rsidRPr="00EC67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подключение</w:t>
      </w:r>
      <w:r w:rsidRPr="00EC67CC">
        <w:rPr>
          <w:rFonts w:ascii="Times New Roman" w:hAnsi="Times New Roman" w:cs="Times New Roman"/>
          <w:sz w:val="24"/>
          <w:szCs w:val="24"/>
        </w:rPr>
        <w:t xml:space="preserve"> к тепловой сети, на установку узлов учета тепловой энергии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>теплоносителя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CC" w:rsidRDefault="00EC67CC" w:rsidP="00EC6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C67CC">
        <w:rPr>
          <w:rFonts w:ascii="Times New Roman" w:hAnsi="Times New Roman" w:cs="Times New Roman"/>
          <w:sz w:val="24"/>
          <w:szCs w:val="24"/>
        </w:rPr>
        <w:t>После получения технических условий организация-заявитель 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 xml:space="preserve">проект на подключение к тепловым сетям </w:t>
      </w:r>
      <w:r w:rsidRPr="00EC67CC">
        <w:rPr>
          <w:rFonts w:ascii="Times New Roman" w:hAnsi="Times New Roman" w:cs="Times New Roman"/>
          <w:sz w:val="24"/>
          <w:szCs w:val="24"/>
        </w:rPr>
        <w:t xml:space="preserve">ООО УК «Азбука быта» </w:t>
      </w:r>
      <w:r w:rsidRPr="00EC67CC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EC67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67CC">
        <w:rPr>
          <w:rFonts w:ascii="Times New Roman" w:hAnsi="Times New Roman" w:cs="Times New Roman"/>
          <w:sz w:val="24"/>
          <w:szCs w:val="24"/>
        </w:rPr>
        <w:t>. проект на тепловой пункт и на узел учёта тепловой энергии),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CC">
        <w:rPr>
          <w:rFonts w:ascii="Times New Roman" w:hAnsi="Times New Roman" w:cs="Times New Roman"/>
          <w:sz w:val="24"/>
          <w:szCs w:val="24"/>
        </w:rPr>
        <w:t xml:space="preserve">согласовывает с </w:t>
      </w:r>
      <w:r w:rsidRPr="00EC67CC">
        <w:rPr>
          <w:rFonts w:ascii="Times New Roman" w:hAnsi="Times New Roman" w:cs="Times New Roman"/>
          <w:sz w:val="24"/>
          <w:szCs w:val="24"/>
        </w:rPr>
        <w:t>ООО УК «Азбука быта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7CC" w:rsidRPr="00EC67CC" w:rsidRDefault="00EC67CC" w:rsidP="00EC6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C67CC">
        <w:rPr>
          <w:rFonts w:ascii="Times New Roman" w:hAnsi="Times New Roman" w:cs="Times New Roman"/>
          <w:sz w:val="24"/>
          <w:szCs w:val="24"/>
        </w:rPr>
        <w:t>По окончании рассмотрения документов оформляется договор теплоснабжения.</w:t>
      </w:r>
    </w:p>
    <w:sectPr w:rsidR="00EC67CC" w:rsidRPr="00EC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C"/>
    <w:rsid w:val="00AC5BAD"/>
    <w:rsid w:val="00E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DC1E-3F6C-4EC2-A411-16E8BAAB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2019-12-20T11:58:00Z</dcterms:created>
  <dcterms:modified xsi:type="dcterms:W3CDTF">2019-12-20T12:04:00Z</dcterms:modified>
</cp:coreProperties>
</file>